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93" w:rsidRPr="00C848B9" w:rsidRDefault="00935893" w:rsidP="00BC42C0">
      <w:pPr>
        <w:widowControl w:val="0"/>
        <w:jc w:val="center"/>
        <w:rPr>
          <w:rFonts w:asciiTheme="minorHAnsi" w:hAnsiTheme="minorHAnsi" w:cstheme="minorHAnsi"/>
          <w:b/>
          <w:color w:val="000000"/>
          <w:sz w:val="22"/>
        </w:rPr>
      </w:pPr>
    </w:p>
    <w:p w:rsidR="00F73EB2" w:rsidRPr="00C848B9" w:rsidRDefault="00F73EB2" w:rsidP="00BC42C0">
      <w:pPr>
        <w:widowControl w:val="0"/>
        <w:jc w:val="center"/>
        <w:rPr>
          <w:rFonts w:asciiTheme="minorHAnsi" w:hAnsiTheme="minorHAnsi" w:cstheme="minorHAnsi"/>
          <w:b/>
          <w:color w:val="000000"/>
          <w:sz w:val="22"/>
        </w:rPr>
      </w:pPr>
      <w:r w:rsidRPr="00C848B9">
        <w:rPr>
          <w:rFonts w:asciiTheme="minorHAnsi" w:hAnsiTheme="minorHAnsi" w:cstheme="minorHAnsi"/>
          <w:b/>
          <w:color w:val="000000"/>
          <w:sz w:val="22"/>
        </w:rPr>
        <w:t>Oświadczenie</w:t>
      </w:r>
    </w:p>
    <w:p w:rsidR="00FD3F24" w:rsidRPr="00C848B9" w:rsidRDefault="00FD3F24" w:rsidP="00BC42C0">
      <w:pPr>
        <w:widowControl w:val="0"/>
        <w:spacing w:before="120"/>
        <w:jc w:val="center"/>
        <w:rPr>
          <w:rStyle w:val="markedcontent"/>
          <w:rFonts w:asciiTheme="minorHAnsi" w:hAnsiTheme="minorHAnsi" w:cstheme="minorHAnsi"/>
          <w:sz w:val="22"/>
        </w:rPr>
      </w:pPr>
      <w:r w:rsidRPr="00C848B9">
        <w:rPr>
          <w:rStyle w:val="markedcontent"/>
          <w:rFonts w:asciiTheme="minorHAnsi" w:hAnsiTheme="minorHAnsi" w:cstheme="minorHAnsi"/>
          <w:sz w:val="22"/>
        </w:rPr>
        <w:t xml:space="preserve">o aktualności informacji zawartych w oświadczeniu, </w:t>
      </w:r>
    </w:p>
    <w:p w:rsidR="00FD3F24" w:rsidRPr="00C848B9" w:rsidRDefault="00FD3F24" w:rsidP="00075EC7">
      <w:pPr>
        <w:widowControl w:val="0"/>
        <w:jc w:val="center"/>
        <w:rPr>
          <w:rStyle w:val="markedcontent"/>
          <w:rFonts w:asciiTheme="minorHAnsi" w:hAnsiTheme="minorHAnsi" w:cstheme="minorHAnsi"/>
          <w:sz w:val="22"/>
        </w:rPr>
      </w:pPr>
      <w:r w:rsidRPr="00C848B9">
        <w:rPr>
          <w:rStyle w:val="markedcontent"/>
          <w:rFonts w:asciiTheme="minorHAnsi" w:hAnsiTheme="minorHAnsi" w:cstheme="minorHAnsi"/>
          <w:sz w:val="22"/>
        </w:rPr>
        <w:t xml:space="preserve">o którym mowa w art. 125 ust. 1 ustawy </w:t>
      </w:r>
      <w:proofErr w:type="spellStart"/>
      <w:r w:rsidRPr="00C848B9">
        <w:rPr>
          <w:rStyle w:val="markedcontent"/>
          <w:rFonts w:asciiTheme="minorHAnsi" w:hAnsiTheme="minorHAnsi" w:cstheme="minorHAnsi"/>
          <w:sz w:val="22"/>
        </w:rPr>
        <w:t>Pzp</w:t>
      </w:r>
      <w:proofErr w:type="spellEnd"/>
      <w:r w:rsidRPr="00C848B9">
        <w:rPr>
          <w:rStyle w:val="markedcontent"/>
          <w:rFonts w:asciiTheme="minorHAnsi" w:hAnsiTheme="minorHAnsi" w:cstheme="minorHAnsi"/>
          <w:sz w:val="22"/>
        </w:rPr>
        <w:t>.</w:t>
      </w:r>
      <w:r w:rsidRPr="00C848B9">
        <w:rPr>
          <w:rFonts w:asciiTheme="minorHAnsi" w:hAnsiTheme="minorHAnsi" w:cstheme="minorHAnsi"/>
          <w:sz w:val="22"/>
        </w:rPr>
        <w:br/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ind w:right="28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t>....................................................................................................................................................</w:t>
      </w:r>
    </w:p>
    <w:p w:rsidR="00FD3F24" w:rsidRPr="00C848B9" w:rsidRDefault="00FD3F24" w:rsidP="00BC42C0">
      <w:pPr>
        <w:pStyle w:val="Styl3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C848B9">
        <w:rPr>
          <w:rFonts w:asciiTheme="minorHAnsi" w:hAnsiTheme="minorHAnsi" w:cstheme="minorHAnsi"/>
          <w:i/>
          <w:sz w:val="22"/>
          <w:szCs w:val="22"/>
        </w:rPr>
        <w:t>(pełna nazwa i dokładny adres)</w:t>
      </w:r>
    </w:p>
    <w:p w:rsidR="00FD3F24" w:rsidRPr="00C848B9" w:rsidRDefault="00FD3F24" w:rsidP="00BC42C0">
      <w:pPr>
        <w:pStyle w:val="Styl3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</w:p>
    <w:p w:rsidR="000265B7" w:rsidRPr="00FF1B89" w:rsidRDefault="00FD3F24" w:rsidP="000265B7">
      <w:pPr>
        <w:pStyle w:val="Bodytext21"/>
        <w:shd w:val="clear" w:color="auto" w:fill="auto"/>
        <w:tabs>
          <w:tab w:val="left" w:pos="358"/>
          <w:tab w:val="left" w:leader="dot" w:pos="8687"/>
        </w:tabs>
        <w:spacing w:after="0" w:line="276" w:lineRule="auto"/>
        <w:ind w:firstLine="0"/>
        <w:rPr>
          <w:rFonts w:asciiTheme="majorHAnsi" w:hAnsiTheme="majorHAnsi" w:cstheme="minorHAnsi"/>
          <w:b/>
          <w:sz w:val="24"/>
          <w:szCs w:val="24"/>
        </w:rPr>
      </w:pPr>
      <w:r w:rsidRPr="004E20AF">
        <w:rPr>
          <w:rFonts w:asciiTheme="minorHAnsi" w:hAnsiTheme="minorHAnsi" w:cstheme="minorHAnsi"/>
          <w:sz w:val="22"/>
        </w:rPr>
        <w:t xml:space="preserve">Na </w:t>
      </w:r>
      <w:r w:rsidRPr="001B724E">
        <w:rPr>
          <w:rFonts w:asciiTheme="minorHAnsi" w:hAnsiTheme="minorHAnsi" w:cstheme="minorHAnsi"/>
          <w:sz w:val="22"/>
        </w:rPr>
        <w:t xml:space="preserve">potrzeby postępowania o udzielenie zamówienia </w:t>
      </w:r>
      <w:r w:rsidRPr="007046E6">
        <w:rPr>
          <w:rFonts w:asciiTheme="minorHAnsi" w:hAnsiTheme="minorHAnsi" w:cstheme="minorHAnsi"/>
          <w:sz w:val="22"/>
        </w:rPr>
        <w:t>publicznego  pn</w:t>
      </w:r>
      <w:r w:rsidRPr="00AD54CA">
        <w:rPr>
          <w:rFonts w:asciiTheme="minorHAnsi" w:hAnsiTheme="minorHAnsi" w:cstheme="minorHAnsi"/>
          <w:i/>
          <w:sz w:val="22"/>
        </w:rPr>
        <w:t>.</w:t>
      </w:r>
      <w:r w:rsidR="000265B7">
        <w:rPr>
          <w:rFonts w:asciiTheme="minorHAnsi" w:hAnsiTheme="minorHAnsi" w:cstheme="minorHAnsi"/>
          <w:b/>
          <w:sz w:val="22"/>
        </w:rPr>
        <w:t xml:space="preserve"> </w:t>
      </w:r>
      <w:r w:rsidR="000265B7" w:rsidRPr="00A0495D">
        <w:rPr>
          <w:rFonts w:ascii="Calibri" w:hAnsi="Calibri" w:cs="Calibri"/>
          <w:b/>
        </w:rPr>
        <w:t>„</w:t>
      </w:r>
      <w:r w:rsidR="000265B7" w:rsidRPr="00FF1B89">
        <w:rPr>
          <w:rFonts w:asciiTheme="majorHAnsi" w:hAnsiTheme="majorHAnsi" w:cs="Calibri"/>
          <w:b/>
          <w:sz w:val="24"/>
          <w:szCs w:val="24"/>
        </w:rPr>
        <w:t xml:space="preserve">Zakup </w:t>
      </w:r>
      <w:r w:rsidR="000265B7" w:rsidRPr="00FF1B89">
        <w:rPr>
          <w:rFonts w:asciiTheme="majorHAnsi" w:hAnsiTheme="majorHAnsi"/>
          <w:b/>
          <w:color w:val="000000"/>
          <w:sz w:val="24"/>
          <w:szCs w:val="24"/>
        </w:rPr>
        <w:t>autobusu na potrzeby</w:t>
      </w:r>
      <w:r w:rsidR="00D56D31">
        <w:rPr>
          <w:rFonts w:asciiTheme="majorHAnsi" w:hAnsiTheme="majorHAnsi"/>
          <w:b/>
          <w:color w:val="000000"/>
          <w:sz w:val="24"/>
          <w:szCs w:val="24"/>
        </w:rPr>
        <w:t xml:space="preserve"> uczniów z dysfunkcją wzroku z Zespołu Szkół i Placówek  pn. „</w:t>
      </w:r>
      <w:r w:rsidR="000265B7" w:rsidRPr="00FF1B89">
        <w:rPr>
          <w:rFonts w:asciiTheme="majorHAnsi" w:hAnsiTheme="majorHAnsi"/>
          <w:b/>
          <w:color w:val="000000"/>
          <w:sz w:val="24"/>
          <w:szCs w:val="24"/>
        </w:rPr>
        <w:t>Centrum d</w:t>
      </w:r>
      <w:r w:rsidR="00494415">
        <w:rPr>
          <w:rFonts w:asciiTheme="majorHAnsi" w:hAnsiTheme="majorHAnsi"/>
          <w:b/>
          <w:color w:val="000000"/>
          <w:sz w:val="24"/>
          <w:szCs w:val="24"/>
        </w:rPr>
        <w:t>la Niewidomych i Słabowidzących</w:t>
      </w:r>
      <w:r w:rsidR="00D56D31">
        <w:rPr>
          <w:rFonts w:asciiTheme="majorHAnsi" w:hAnsiTheme="majorHAnsi"/>
          <w:b/>
          <w:color w:val="000000"/>
          <w:sz w:val="24"/>
          <w:szCs w:val="24"/>
        </w:rPr>
        <w:t>”</w:t>
      </w:r>
      <w:bookmarkStart w:id="0" w:name="_GoBack"/>
      <w:bookmarkEnd w:id="0"/>
      <w:r w:rsidR="000265B7" w:rsidRPr="00FF1B89">
        <w:rPr>
          <w:rFonts w:asciiTheme="majorHAnsi" w:hAnsiTheme="majorHAnsi"/>
          <w:b/>
          <w:color w:val="000000"/>
          <w:sz w:val="24"/>
          <w:szCs w:val="24"/>
        </w:rPr>
        <w:t xml:space="preserve"> w Krakowie, ul. Tyniecka 6, 30-319 Kraków”</w:t>
      </w:r>
    </w:p>
    <w:p w:rsidR="00AD54CA" w:rsidRPr="00AD54CA" w:rsidRDefault="00AD54CA" w:rsidP="00AD54C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FF0000"/>
          <w:sz w:val="22"/>
          <w:lang w:eastAsia="pl-PL"/>
        </w:rPr>
      </w:pPr>
    </w:p>
    <w:p w:rsidR="00FD3F24" w:rsidRPr="00A46C55" w:rsidRDefault="00FD3F24" w:rsidP="00AD54CA">
      <w:pPr>
        <w:pStyle w:val="Styl3"/>
        <w:spacing w:line="360" w:lineRule="auto"/>
        <w:jc w:val="left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7046E6">
        <w:rPr>
          <w:rFonts w:asciiTheme="minorHAnsi" w:hAnsiTheme="minorHAnsi" w:cstheme="minorHAnsi"/>
          <w:color w:val="auto"/>
          <w:sz w:val="22"/>
          <w:szCs w:val="22"/>
        </w:rPr>
        <w:t>oświadczam</w:t>
      </w:r>
      <w:r w:rsidRPr="001B724E">
        <w:rPr>
          <w:rFonts w:asciiTheme="minorHAnsi" w:hAnsiTheme="minorHAnsi" w:cstheme="minorHAnsi"/>
          <w:color w:val="auto"/>
          <w:sz w:val="22"/>
          <w:szCs w:val="22"/>
        </w:rPr>
        <w:t>, że  informacje zawarte</w:t>
      </w:r>
      <w:r w:rsidRPr="004E20AF">
        <w:rPr>
          <w:rFonts w:asciiTheme="minorHAnsi" w:hAnsiTheme="minorHAnsi" w:cstheme="minorHAnsi"/>
          <w:sz w:val="22"/>
          <w:szCs w:val="22"/>
        </w:rPr>
        <w:t xml:space="preserve"> w oświadczeniu, o którym mowa w </w:t>
      </w:r>
      <w:hyperlink r:id="rId8" w:anchor="/document/18903829?unitId=art(125)ust(1)&amp;cm=DOCUMENT" w:history="1">
        <w:r w:rsidRPr="004E20AF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art. 125 ust. 1</w:t>
        </w:r>
      </w:hyperlink>
      <w:r w:rsidRPr="004E20AF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Pr="004E20AF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4E20AF">
        <w:rPr>
          <w:rFonts w:asciiTheme="minorHAnsi" w:hAnsiTheme="minorHAnsi" w:cstheme="minorHAnsi"/>
          <w:sz w:val="22"/>
          <w:szCs w:val="22"/>
        </w:rPr>
        <w:t>, w zakresie podstaw</w:t>
      </w:r>
      <w:r w:rsidRPr="00A46C55">
        <w:rPr>
          <w:rFonts w:asciiTheme="minorHAnsi" w:hAnsiTheme="minorHAnsi" w:cstheme="minorHAnsi"/>
          <w:sz w:val="22"/>
          <w:szCs w:val="22"/>
        </w:rPr>
        <w:t xml:space="preserve"> wykluczenia z postępowania, o których mowa w:</w:t>
      </w:r>
    </w:p>
    <w:p w:rsidR="00A46C55" w:rsidRPr="00A46C55" w:rsidRDefault="00202E14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9" w:anchor="/document/18903829?unitId=art(108)ust(1)pkt(3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3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</w:t>
      </w:r>
    </w:p>
    <w:p w:rsidR="00A46C55" w:rsidRPr="00A46C55" w:rsidRDefault="00202E14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0" w:anchor="/document/18903829?unitId=art(108)ust(1)pkt(4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4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 dotyczących orzeczenia zakazu ubiegania się o zamówienie publiczne tytułem środka zapobiegawczego,</w:t>
      </w:r>
    </w:p>
    <w:p w:rsidR="00A46C55" w:rsidRPr="00A46C55" w:rsidRDefault="00202E14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1" w:anchor="/document/18903829?unitId=art(108)ust(1)pkt(5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5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 dotyczących zawarcia z innymi wykonawcami porozumienia mającego na celu zakłócenie konkurencji,</w:t>
      </w:r>
    </w:p>
    <w:p w:rsidR="00A46C55" w:rsidRDefault="00202E14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hyperlink r:id="rId12" w:anchor="/document/18903829?unitId=art(108)ust(1)pkt(6)&amp;cm=DOCUMENT" w:history="1">
        <w:r w:rsidR="00A46C55" w:rsidRPr="00A46C55">
          <w:rPr>
            <w:rStyle w:val="Hipercze"/>
            <w:rFonts w:asciiTheme="minorHAnsi" w:hAnsiTheme="minorHAnsi" w:cstheme="minorHAnsi"/>
            <w:color w:val="auto"/>
            <w:sz w:val="22"/>
            <w:u w:val="none"/>
          </w:rPr>
          <w:t>art. 108 ust. 1 pkt 6</w:t>
        </w:r>
      </w:hyperlink>
      <w:r w:rsidR="00A46C55" w:rsidRPr="00A46C55">
        <w:rPr>
          <w:rFonts w:asciiTheme="minorHAnsi" w:hAnsiTheme="minorHAnsi" w:cstheme="minorHAnsi"/>
          <w:color w:val="auto"/>
          <w:sz w:val="22"/>
        </w:rPr>
        <w:t xml:space="preserve"> ustawy </w:t>
      </w:r>
      <w:proofErr w:type="spellStart"/>
      <w:r w:rsidR="00A46C55" w:rsidRPr="00A46C55">
        <w:rPr>
          <w:rFonts w:asciiTheme="minorHAnsi" w:hAnsiTheme="minorHAnsi" w:cstheme="minorHAnsi"/>
          <w:color w:val="auto"/>
          <w:sz w:val="22"/>
        </w:rPr>
        <w:t>Pzp</w:t>
      </w:r>
      <w:proofErr w:type="spellEnd"/>
      <w:r w:rsidR="00A46C55" w:rsidRPr="00A46C55">
        <w:rPr>
          <w:rFonts w:asciiTheme="minorHAnsi" w:hAnsiTheme="minorHAnsi" w:cstheme="minorHAnsi"/>
          <w:color w:val="auto"/>
          <w:sz w:val="22"/>
        </w:rPr>
        <w:t>,</w:t>
      </w:r>
    </w:p>
    <w:p w:rsidR="000265B7" w:rsidRPr="00A46C55" w:rsidRDefault="000265B7" w:rsidP="00A46C55">
      <w:pPr>
        <w:widowControl w:val="0"/>
        <w:numPr>
          <w:ilvl w:val="0"/>
          <w:numId w:val="10"/>
        </w:numPr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Art. 109 ust.1 pkt 4 ustawy </w:t>
      </w:r>
      <w:proofErr w:type="spellStart"/>
      <w:r>
        <w:rPr>
          <w:rFonts w:asciiTheme="minorHAnsi" w:hAnsiTheme="minorHAnsi" w:cstheme="minorHAnsi"/>
          <w:color w:val="auto"/>
          <w:sz w:val="22"/>
        </w:rPr>
        <w:t>Pzp</w:t>
      </w:r>
      <w:proofErr w:type="spellEnd"/>
    </w:p>
    <w:p w:rsidR="00A46C55" w:rsidRPr="00A46C55" w:rsidRDefault="00A46C55" w:rsidP="00AD54CA">
      <w:pPr>
        <w:widowControl w:val="0"/>
        <w:ind w:left="360"/>
        <w:rPr>
          <w:rFonts w:asciiTheme="minorHAnsi" w:hAnsiTheme="minorHAnsi" w:cstheme="minorHAnsi"/>
          <w:color w:val="auto"/>
          <w:sz w:val="22"/>
        </w:rPr>
      </w:pPr>
    </w:p>
    <w:p w:rsidR="00FD3F24" w:rsidRPr="00A46C55" w:rsidRDefault="00FD3F24" w:rsidP="007E3549">
      <w:pPr>
        <w:widowControl w:val="0"/>
        <w:tabs>
          <w:tab w:val="left" w:pos="2310"/>
        </w:tabs>
        <w:rPr>
          <w:rFonts w:asciiTheme="minorHAnsi" w:hAnsiTheme="minorHAnsi" w:cstheme="minorHAnsi"/>
          <w:b/>
          <w:sz w:val="22"/>
        </w:rPr>
      </w:pPr>
      <w:r w:rsidRPr="00A46C55">
        <w:rPr>
          <w:rFonts w:asciiTheme="minorHAnsi" w:hAnsiTheme="minorHAnsi" w:cstheme="minorHAnsi"/>
          <w:b/>
          <w:sz w:val="22"/>
        </w:rPr>
        <w:t>- są aktualne</w:t>
      </w:r>
      <w:r w:rsidR="001F31B3">
        <w:rPr>
          <w:rFonts w:asciiTheme="minorHAnsi" w:hAnsiTheme="minorHAnsi" w:cstheme="minorHAnsi"/>
          <w:b/>
          <w:sz w:val="22"/>
        </w:rPr>
        <w:t xml:space="preserve"> na dzień ich złożenia</w:t>
      </w:r>
      <w:r w:rsidRPr="00A46C55">
        <w:rPr>
          <w:rFonts w:asciiTheme="minorHAnsi" w:hAnsiTheme="minorHAnsi" w:cstheme="minorHAnsi"/>
          <w:b/>
          <w:sz w:val="22"/>
        </w:rPr>
        <w:t>.</w:t>
      </w:r>
      <w:r w:rsidR="007E3549">
        <w:rPr>
          <w:rFonts w:asciiTheme="minorHAnsi" w:hAnsiTheme="minorHAnsi" w:cstheme="minorHAnsi"/>
          <w:b/>
          <w:sz w:val="22"/>
        </w:rPr>
        <w:tab/>
      </w:r>
    </w:p>
    <w:p w:rsidR="00031BB4" w:rsidRPr="00C848B9" w:rsidRDefault="00FD3F24" w:rsidP="00A46C55">
      <w:pPr>
        <w:widowControl w:val="0"/>
        <w:rPr>
          <w:rFonts w:asciiTheme="minorHAnsi" w:hAnsiTheme="minorHAnsi" w:cstheme="minorHAnsi"/>
          <w:sz w:val="22"/>
        </w:rPr>
      </w:pPr>
      <w:r w:rsidRPr="00C848B9">
        <w:rPr>
          <w:rFonts w:asciiTheme="minorHAnsi" w:hAnsiTheme="minorHAnsi" w:cstheme="minorHAnsi"/>
          <w:sz w:val="22"/>
        </w:rPr>
        <w:br/>
      </w:r>
    </w:p>
    <w:sectPr w:rsidR="00031BB4" w:rsidRPr="00C848B9" w:rsidSect="00A17FE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247" w:right="1700" w:bottom="1247" w:left="124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14" w:rsidRDefault="00202E14" w:rsidP="00F73EB2">
      <w:pPr>
        <w:spacing w:line="240" w:lineRule="auto"/>
      </w:pPr>
      <w:r>
        <w:separator/>
      </w:r>
    </w:p>
  </w:endnote>
  <w:endnote w:type="continuationSeparator" w:id="0">
    <w:p w:rsidR="00202E14" w:rsidRDefault="00202E14" w:rsidP="00F73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972" w:rsidRDefault="00202E14" w:rsidP="00380C70">
    <w:pPr>
      <w:pStyle w:val="Stopka"/>
    </w:pPr>
  </w:p>
  <w:p w:rsidR="00B91972" w:rsidRDefault="00202E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97A" w:rsidRDefault="00202E14">
    <w:pPr>
      <w:pStyle w:val="Stopka"/>
      <w:jc w:val="center"/>
    </w:pPr>
  </w:p>
  <w:p w:rsidR="00C7297A" w:rsidRDefault="00202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14" w:rsidRDefault="00202E14" w:rsidP="00F73EB2">
      <w:pPr>
        <w:spacing w:line="240" w:lineRule="auto"/>
      </w:pPr>
      <w:r>
        <w:separator/>
      </w:r>
    </w:p>
  </w:footnote>
  <w:footnote w:type="continuationSeparator" w:id="0">
    <w:p w:rsidR="00202E14" w:rsidRDefault="00202E14" w:rsidP="00F73E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BF5" w:rsidRPr="00380C70" w:rsidRDefault="00BF0303" w:rsidP="00380C70">
    <w:pPr>
      <w:pStyle w:val="Nagwek"/>
      <w:jc w:val="right"/>
      <w:rPr>
        <w:rFonts w:ascii="Arial" w:hAnsi="Arial"/>
        <w:sz w:val="16"/>
        <w:szCs w:val="16"/>
      </w:rPr>
    </w:pPr>
    <w:r w:rsidRPr="00FC477A">
      <w:rPr>
        <w:rFonts w:ascii="Times New Roman" w:hAnsi="Times New Roman" w:cs="Times New Roman"/>
        <w:sz w:val="16"/>
        <w:szCs w:val="16"/>
      </w:rPr>
      <w:t>Nr postępowania:GŚiZP.271.1.2021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DA7" w:rsidRDefault="00874DA7" w:rsidP="00075EC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075EC7" w:rsidRDefault="00075EC7" w:rsidP="00075EC7">
    <w:pPr>
      <w:pStyle w:val="Nagwek"/>
      <w:tabs>
        <w:tab w:val="left" w:pos="3468"/>
      </w:tabs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  <w:r>
      <w:rPr>
        <w:b/>
        <w:noProof/>
        <w:sz w:val="16"/>
        <w:szCs w:val="16"/>
        <w:lang w:eastAsia="pl-PL"/>
      </w:rPr>
      <w:tab/>
    </w:r>
  </w:p>
  <w:p w:rsidR="00075EC7" w:rsidRDefault="00075EC7" w:rsidP="00075EC7">
    <w:pPr>
      <w:pStyle w:val="Nagwek"/>
      <w:spacing w:before="0" w:after="0" w:line="240" w:lineRule="auto"/>
      <w:ind w:left="-284" w:firstLine="284"/>
      <w:rPr>
        <w:b/>
        <w:noProof/>
        <w:sz w:val="16"/>
        <w:szCs w:val="16"/>
        <w:lang w:eastAsia="pl-PL"/>
      </w:rPr>
    </w:pPr>
  </w:p>
  <w:p w:rsidR="00075EC7" w:rsidRPr="00135DF9" w:rsidRDefault="00075EC7" w:rsidP="00075EC7">
    <w:pPr>
      <w:pStyle w:val="Nagwek"/>
      <w:spacing w:before="0" w:after="0" w:line="240" w:lineRule="auto"/>
      <w:jc w:val="center"/>
      <w:rPr>
        <w:noProof/>
        <w:sz w:val="20"/>
        <w:szCs w:val="20"/>
        <w:lang w:eastAsia="pl-PL"/>
      </w:rPr>
    </w:pPr>
  </w:p>
  <w:p w:rsidR="00075EC7" w:rsidRDefault="00075EC7" w:rsidP="00874DA7">
    <w:pPr>
      <w:spacing w:line="240" w:lineRule="auto"/>
      <w:jc w:val="right"/>
      <w:rPr>
        <w:rFonts w:ascii="Arial" w:hAnsi="Arial" w:cs="Arial"/>
        <w:bCs/>
        <w:sz w:val="20"/>
        <w:szCs w:val="20"/>
      </w:rPr>
    </w:pPr>
  </w:p>
  <w:p w:rsidR="00874DA7" w:rsidRPr="00C848B9" w:rsidRDefault="00FD3F24" w:rsidP="00874DA7">
    <w:pPr>
      <w:spacing w:line="240" w:lineRule="auto"/>
      <w:jc w:val="right"/>
      <w:rPr>
        <w:rFonts w:asciiTheme="minorHAnsi" w:hAnsiTheme="minorHAnsi" w:cstheme="minorHAnsi"/>
        <w:bCs/>
        <w:sz w:val="20"/>
        <w:szCs w:val="20"/>
      </w:rPr>
    </w:pPr>
    <w:r w:rsidRPr="00C848B9">
      <w:rPr>
        <w:rFonts w:asciiTheme="minorHAnsi" w:hAnsiTheme="minorHAnsi" w:cstheme="minorHAnsi"/>
        <w:bCs/>
        <w:sz w:val="20"/>
        <w:szCs w:val="20"/>
      </w:rPr>
      <w:t xml:space="preserve">Załącznik nr </w:t>
    </w:r>
    <w:r w:rsidR="000265B7">
      <w:rPr>
        <w:rFonts w:asciiTheme="minorHAnsi" w:hAnsiTheme="minorHAnsi" w:cstheme="minorHAnsi"/>
        <w:bCs/>
        <w:sz w:val="20"/>
        <w:szCs w:val="20"/>
      </w:rPr>
      <w:t>2A</w:t>
    </w:r>
  </w:p>
  <w:p w:rsidR="00874DA7" w:rsidRPr="000265B7" w:rsidRDefault="000265B7" w:rsidP="00AD54CA">
    <w:pPr>
      <w:spacing w:line="240" w:lineRule="auto"/>
      <w:rPr>
        <w:rFonts w:asciiTheme="minorHAnsi" w:hAnsiTheme="minorHAnsi" w:cstheme="minorHAnsi"/>
        <w:color w:val="FF0000"/>
        <w:sz w:val="22"/>
      </w:rPr>
    </w:pPr>
    <w:r w:rsidRPr="000265B7">
      <w:rPr>
        <w:rFonts w:asciiTheme="minorHAnsi" w:hAnsiTheme="minorHAnsi" w:cstheme="minorHAnsi"/>
        <w:sz w:val="22"/>
      </w:rPr>
      <w:t>Nr postępowania</w:t>
    </w:r>
    <w:r w:rsidR="00AD54CA" w:rsidRPr="000265B7">
      <w:rPr>
        <w:rFonts w:asciiTheme="minorHAnsi" w:hAnsiTheme="minorHAnsi" w:cstheme="minorHAnsi"/>
        <w:sz w:val="22"/>
      </w:rPr>
      <w:t xml:space="preserve"> </w:t>
    </w:r>
    <w:r w:rsidR="001238B2" w:rsidRPr="000265B7">
      <w:rPr>
        <w:rFonts w:asciiTheme="minorHAnsi" w:hAnsiTheme="minorHAnsi"/>
        <w:color w:val="000000"/>
        <w:sz w:val="22"/>
      </w:rPr>
      <w:t>KG.261</w:t>
    </w:r>
    <w:r w:rsidR="00494415">
      <w:rPr>
        <w:rFonts w:asciiTheme="minorHAnsi" w:hAnsiTheme="minorHAnsi"/>
        <w:color w:val="000000"/>
        <w:sz w:val="22"/>
      </w:rPr>
      <w:t>.01.04</w:t>
    </w:r>
    <w:r w:rsidR="00AD54CA" w:rsidRPr="000265B7">
      <w:rPr>
        <w:rFonts w:asciiTheme="minorHAnsi" w:hAnsiTheme="minorHAnsi"/>
        <w:color w:val="000000"/>
        <w:sz w:val="22"/>
      </w:rPr>
      <w:t>.2024</w:t>
    </w:r>
    <w:r w:rsidR="00AD54CA" w:rsidRPr="000265B7">
      <w:rPr>
        <w:rFonts w:asciiTheme="minorHAnsi" w:hAnsiTheme="minorHAnsi" w:cs="Arial"/>
        <w:color w:val="000000"/>
        <w:sz w:val="2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06C8B"/>
    <w:multiLevelType w:val="hybridMultilevel"/>
    <w:tmpl w:val="A384A0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BC2A87"/>
    <w:multiLevelType w:val="hybridMultilevel"/>
    <w:tmpl w:val="8E32B6BE"/>
    <w:lvl w:ilvl="0" w:tplc="4CB2DE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F8F1B3C"/>
    <w:multiLevelType w:val="hybridMultilevel"/>
    <w:tmpl w:val="17346706"/>
    <w:lvl w:ilvl="0" w:tplc="575A91D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D01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164F4"/>
    <w:multiLevelType w:val="hybridMultilevel"/>
    <w:tmpl w:val="7E50434C"/>
    <w:lvl w:ilvl="0" w:tplc="0D12BED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C17B0"/>
    <w:multiLevelType w:val="hybridMultilevel"/>
    <w:tmpl w:val="BD829DF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C57595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2F12E8"/>
    <w:multiLevelType w:val="hybridMultilevel"/>
    <w:tmpl w:val="B0309D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48"/>
    <w:rsid w:val="0001385D"/>
    <w:rsid w:val="000265B7"/>
    <w:rsid w:val="00031BB4"/>
    <w:rsid w:val="00036A72"/>
    <w:rsid w:val="00056E7B"/>
    <w:rsid w:val="000759D7"/>
    <w:rsid w:val="00075EC7"/>
    <w:rsid w:val="00083667"/>
    <w:rsid w:val="00083D4E"/>
    <w:rsid w:val="001107E8"/>
    <w:rsid w:val="00117D20"/>
    <w:rsid w:val="001238B2"/>
    <w:rsid w:val="00144424"/>
    <w:rsid w:val="00161DB3"/>
    <w:rsid w:val="00163171"/>
    <w:rsid w:val="00186AA9"/>
    <w:rsid w:val="001A6201"/>
    <w:rsid w:val="001A7A1E"/>
    <w:rsid w:val="001B54B4"/>
    <w:rsid w:val="001B724E"/>
    <w:rsid w:val="001C1812"/>
    <w:rsid w:val="001C4A82"/>
    <w:rsid w:val="001D2C70"/>
    <w:rsid w:val="001E7102"/>
    <w:rsid w:val="001F31B3"/>
    <w:rsid w:val="00202E14"/>
    <w:rsid w:val="00210DCB"/>
    <w:rsid w:val="00251E35"/>
    <w:rsid w:val="00255739"/>
    <w:rsid w:val="002623DF"/>
    <w:rsid w:val="00273ED2"/>
    <w:rsid w:val="00292DB6"/>
    <w:rsid w:val="002936BD"/>
    <w:rsid w:val="00295C2D"/>
    <w:rsid w:val="002E196F"/>
    <w:rsid w:val="00313699"/>
    <w:rsid w:val="00317157"/>
    <w:rsid w:val="00340FD1"/>
    <w:rsid w:val="00362D29"/>
    <w:rsid w:val="00373431"/>
    <w:rsid w:val="003833DB"/>
    <w:rsid w:val="00384421"/>
    <w:rsid w:val="003B1EDE"/>
    <w:rsid w:val="003C387B"/>
    <w:rsid w:val="003E2C64"/>
    <w:rsid w:val="00422993"/>
    <w:rsid w:val="00427FB1"/>
    <w:rsid w:val="00442A57"/>
    <w:rsid w:val="004608DF"/>
    <w:rsid w:val="00494415"/>
    <w:rsid w:val="004D7173"/>
    <w:rsid w:val="004E20AF"/>
    <w:rsid w:val="0050150B"/>
    <w:rsid w:val="00536DA2"/>
    <w:rsid w:val="005402E2"/>
    <w:rsid w:val="0057504F"/>
    <w:rsid w:val="005C7AEC"/>
    <w:rsid w:val="005F4B97"/>
    <w:rsid w:val="00607788"/>
    <w:rsid w:val="006248A3"/>
    <w:rsid w:val="00626B7E"/>
    <w:rsid w:val="00633BEB"/>
    <w:rsid w:val="006554E9"/>
    <w:rsid w:val="00681EB5"/>
    <w:rsid w:val="006A44D1"/>
    <w:rsid w:val="006A7CB8"/>
    <w:rsid w:val="006B28A8"/>
    <w:rsid w:val="006B5E3B"/>
    <w:rsid w:val="006E489A"/>
    <w:rsid w:val="006E4C09"/>
    <w:rsid w:val="006F1A6D"/>
    <w:rsid w:val="007046E6"/>
    <w:rsid w:val="007425F6"/>
    <w:rsid w:val="00750F6C"/>
    <w:rsid w:val="00792C45"/>
    <w:rsid w:val="007A0343"/>
    <w:rsid w:val="007D5992"/>
    <w:rsid w:val="007E3549"/>
    <w:rsid w:val="007F1A0D"/>
    <w:rsid w:val="008672B8"/>
    <w:rsid w:val="00874DA7"/>
    <w:rsid w:val="00875EBD"/>
    <w:rsid w:val="008D02A1"/>
    <w:rsid w:val="008D41F4"/>
    <w:rsid w:val="008D5D79"/>
    <w:rsid w:val="008D7E0C"/>
    <w:rsid w:val="009236E0"/>
    <w:rsid w:val="00935893"/>
    <w:rsid w:val="009459B5"/>
    <w:rsid w:val="00987616"/>
    <w:rsid w:val="009A204C"/>
    <w:rsid w:val="009F5F44"/>
    <w:rsid w:val="00A17FEB"/>
    <w:rsid w:val="00A46C55"/>
    <w:rsid w:val="00A53377"/>
    <w:rsid w:val="00A6166A"/>
    <w:rsid w:val="00A82C8E"/>
    <w:rsid w:val="00AB6678"/>
    <w:rsid w:val="00AD54CA"/>
    <w:rsid w:val="00AE6CE3"/>
    <w:rsid w:val="00B0015C"/>
    <w:rsid w:val="00B02C6E"/>
    <w:rsid w:val="00B16868"/>
    <w:rsid w:val="00B271C6"/>
    <w:rsid w:val="00B708BC"/>
    <w:rsid w:val="00BB1E24"/>
    <w:rsid w:val="00BC42C0"/>
    <w:rsid w:val="00BC56DD"/>
    <w:rsid w:val="00BD01A8"/>
    <w:rsid w:val="00BD02B1"/>
    <w:rsid w:val="00BD193B"/>
    <w:rsid w:val="00BF0303"/>
    <w:rsid w:val="00C044BD"/>
    <w:rsid w:val="00C53CD7"/>
    <w:rsid w:val="00C551BB"/>
    <w:rsid w:val="00C848B9"/>
    <w:rsid w:val="00C85A11"/>
    <w:rsid w:val="00C958A8"/>
    <w:rsid w:val="00CF19F5"/>
    <w:rsid w:val="00D26FC9"/>
    <w:rsid w:val="00D50205"/>
    <w:rsid w:val="00D52950"/>
    <w:rsid w:val="00D565C5"/>
    <w:rsid w:val="00D56D31"/>
    <w:rsid w:val="00D616F4"/>
    <w:rsid w:val="00D65052"/>
    <w:rsid w:val="00D677B9"/>
    <w:rsid w:val="00D745D4"/>
    <w:rsid w:val="00D86237"/>
    <w:rsid w:val="00DA58D4"/>
    <w:rsid w:val="00DB2661"/>
    <w:rsid w:val="00DE5217"/>
    <w:rsid w:val="00DF2F21"/>
    <w:rsid w:val="00E06E09"/>
    <w:rsid w:val="00E12367"/>
    <w:rsid w:val="00E35F59"/>
    <w:rsid w:val="00E911E7"/>
    <w:rsid w:val="00EA3EFA"/>
    <w:rsid w:val="00EE199F"/>
    <w:rsid w:val="00F12181"/>
    <w:rsid w:val="00F64586"/>
    <w:rsid w:val="00F73EB2"/>
    <w:rsid w:val="00F775B9"/>
    <w:rsid w:val="00F94EB5"/>
    <w:rsid w:val="00FB1048"/>
    <w:rsid w:val="00FB2DB6"/>
    <w:rsid w:val="00FB30FB"/>
    <w:rsid w:val="00FB5B83"/>
    <w:rsid w:val="00FC707F"/>
    <w:rsid w:val="00FD2048"/>
    <w:rsid w:val="00FD3F24"/>
    <w:rsid w:val="00FF3B82"/>
    <w:rsid w:val="00FF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BCA6A"/>
  <w15:docId w15:val="{AEFD5182-C654-4DA7-BD81-5BE1B0D0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3EB2"/>
    <w:pPr>
      <w:spacing w:line="360" w:lineRule="auto"/>
      <w:jc w:val="both"/>
    </w:pPr>
    <w:rPr>
      <w:rFonts w:eastAsiaTheme="minorHAnsi"/>
      <w:color w:val="00000A"/>
      <w:sz w:val="24"/>
      <w:szCs w:val="22"/>
    </w:rPr>
  </w:style>
  <w:style w:type="paragraph" w:styleId="Nagwek1">
    <w:name w:val="heading 1"/>
    <w:basedOn w:val="Normalny"/>
    <w:next w:val="Normalny"/>
    <w:link w:val="Nagwek1Znak"/>
    <w:qFormat/>
    <w:rsid w:val="007425F6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7425F6"/>
    <w:pPr>
      <w:keepNext/>
      <w:outlineLvl w:val="1"/>
    </w:pPr>
    <w:rPr>
      <w:b/>
      <w:sz w:val="16"/>
      <w:szCs w:val="20"/>
    </w:rPr>
  </w:style>
  <w:style w:type="paragraph" w:styleId="Nagwek3">
    <w:name w:val="heading 3"/>
    <w:basedOn w:val="Normalny"/>
    <w:next w:val="Normalny"/>
    <w:link w:val="Nagwek3Znak"/>
    <w:qFormat/>
    <w:rsid w:val="007425F6"/>
    <w:pPr>
      <w:keepNext/>
      <w:outlineLvl w:val="2"/>
    </w:pPr>
    <w:rPr>
      <w:b/>
      <w:sz w:val="16"/>
      <w:szCs w:val="20"/>
    </w:rPr>
  </w:style>
  <w:style w:type="paragraph" w:styleId="Nagwek4">
    <w:name w:val="heading 4"/>
    <w:basedOn w:val="Normalny"/>
    <w:next w:val="Normalny"/>
    <w:link w:val="Nagwek4Znak"/>
    <w:qFormat/>
    <w:rsid w:val="007425F6"/>
    <w:pPr>
      <w:keepNext/>
      <w:outlineLvl w:val="3"/>
    </w:pPr>
    <w:rPr>
      <w:b/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425F6"/>
    <w:rPr>
      <w:b/>
      <w:sz w:val="24"/>
    </w:rPr>
  </w:style>
  <w:style w:type="character" w:customStyle="1" w:styleId="Nagwek2Znak">
    <w:name w:val="Nagłówek 2 Znak"/>
    <w:link w:val="Nagwek2"/>
    <w:rsid w:val="007425F6"/>
    <w:rPr>
      <w:b/>
      <w:sz w:val="16"/>
    </w:rPr>
  </w:style>
  <w:style w:type="character" w:customStyle="1" w:styleId="Nagwek3Znak">
    <w:name w:val="Nagłówek 3 Znak"/>
    <w:link w:val="Nagwek3"/>
    <w:rsid w:val="007425F6"/>
    <w:rPr>
      <w:b/>
      <w:sz w:val="16"/>
    </w:rPr>
  </w:style>
  <w:style w:type="character" w:customStyle="1" w:styleId="Nagwek4Znak">
    <w:name w:val="Nagłówek 4 Znak"/>
    <w:link w:val="Nagwek4"/>
    <w:rsid w:val="007425F6"/>
    <w:rPr>
      <w:b/>
      <w:i/>
      <w:sz w:val="22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F73EB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73EB2"/>
    <w:rPr>
      <w:rFonts w:ascii="Liberation Sans" w:eastAsia="Microsoft YaHei" w:hAnsi="Liberation Sans" w:cs="Arial"/>
      <w:color w:val="00000A"/>
      <w:sz w:val="28"/>
      <w:szCs w:val="28"/>
    </w:rPr>
  </w:style>
  <w:style w:type="paragraph" w:styleId="Tekstpodstawowy">
    <w:name w:val="Body Text"/>
    <w:basedOn w:val="Normalny"/>
    <w:link w:val="TekstpodstawowyZnak"/>
    <w:rsid w:val="00F73EB2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73EB2"/>
    <w:rPr>
      <w:rFonts w:eastAsiaTheme="minorHAnsi"/>
      <w:color w:val="00000A"/>
      <w:sz w:val="24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73EB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EB2"/>
    <w:rPr>
      <w:rFonts w:eastAsiaTheme="minorHAnsi"/>
      <w:color w:val="00000A"/>
      <w:sz w:val="24"/>
      <w:szCs w:val="22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F73EB2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F73EB2"/>
    <w:pPr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F73EB2"/>
    <w:rPr>
      <w:rFonts w:ascii="Arial" w:eastAsiaTheme="minorHAnsi" w:hAnsi="Arial" w:cs="Arial"/>
      <w:color w:val="00000A"/>
    </w:rPr>
  </w:style>
  <w:style w:type="character" w:customStyle="1" w:styleId="Teksttreci">
    <w:name w:val="Tekst treści_"/>
    <w:basedOn w:val="Domylnaczcionkaakapitu"/>
    <w:link w:val="Teksttreci0"/>
    <w:locked/>
    <w:rsid w:val="00536DA2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36DA2"/>
    <w:pPr>
      <w:shd w:val="clear" w:color="auto" w:fill="FFFFFF"/>
      <w:spacing w:line="240" w:lineRule="atLeast"/>
      <w:ind w:hanging="1700"/>
      <w:jc w:val="left"/>
    </w:pPr>
    <w:rPr>
      <w:rFonts w:ascii="Verdana" w:eastAsia="Times New Roman" w:hAnsi="Verdana" w:cs="Verdana"/>
      <w:color w:val="auto"/>
      <w:sz w:val="19"/>
      <w:szCs w:val="19"/>
    </w:rPr>
  </w:style>
  <w:style w:type="paragraph" w:customStyle="1" w:styleId="pkt">
    <w:name w:val="pkt"/>
    <w:basedOn w:val="Normalny"/>
    <w:link w:val="pktZnak"/>
    <w:rsid w:val="00536DA2"/>
    <w:pPr>
      <w:spacing w:before="60" w:after="60" w:line="240" w:lineRule="auto"/>
      <w:ind w:left="851" w:hanging="295"/>
    </w:pPr>
    <w:rPr>
      <w:rFonts w:eastAsia="Times New Roman"/>
      <w:color w:val="auto"/>
      <w:szCs w:val="20"/>
      <w:lang w:eastAsia="pl-PL"/>
    </w:rPr>
  </w:style>
  <w:style w:type="character" w:customStyle="1" w:styleId="pktZnak">
    <w:name w:val="pkt Znak"/>
    <w:link w:val="pkt"/>
    <w:rsid w:val="00536DA2"/>
    <w:rPr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6DA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6DA2"/>
    <w:rPr>
      <w:rFonts w:eastAsiaTheme="minorHAnsi"/>
      <w:color w:val="00000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6DA2"/>
    <w:rPr>
      <w:vertAlign w:val="superscript"/>
    </w:rPr>
  </w:style>
  <w:style w:type="character" w:customStyle="1" w:styleId="alb">
    <w:name w:val="a_lb"/>
    <w:basedOn w:val="Domylnaczcionkaakapitu"/>
    <w:rsid w:val="00A6166A"/>
  </w:style>
  <w:style w:type="table" w:styleId="Tabela-Siatka">
    <w:name w:val="Table Grid"/>
    <w:basedOn w:val="Standardowy"/>
    <w:uiPriority w:val="39"/>
    <w:rsid w:val="00460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031BB4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FD3F24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locked/>
    <w:rsid w:val="00FD3F24"/>
    <w:rPr>
      <w:rFonts w:eastAsiaTheme="minorHAnsi"/>
      <w:color w:val="00000A"/>
      <w:sz w:val="24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46C5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7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39"/>
    <w:rPr>
      <w:rFonts w:ascii="Tahoma" w:eastAsiaTheme="minorHAnsi" w:hAnsi="Tahoma" w:cs="Tahoma"/>
      <w:color w:val="00000A"/>
      <w:sz w:val="16"/>
      <w:szCs w:val="16"/>
    </w:rPr>
  </w:style>
  <w:style w:type="character" w:customStyle="1" w:styleId="Bodytext2">
    <w:name w:val="Body text (2)_"/>
    <w:link w:val="Bodytext21"/>
    <w:uiPriority w:val="99"/>
    <w:locked/>
    <w:rsid w:val="000265B7"/>
    <w:rPr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0265B7"/>
    <w:pPr>
      <w:widowControl w:val="0"/>
      <w:shd w:val="clear" w:color="auto" w:fill="FFFFFF"/>
      <w:spacing w:after="240" w:line="418" w:lineRule="exact"/>
      <w:ind w:hanging="360"/>
    </w:pPr>
    <w:rPr>
      <w:rFonts w:eastAsia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57947-4140-4AA4-8FEF-CE3E82F2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 inż. Beata Krzek</dc:creator>
  <cp:lastModifiedBy>Użytkownik systemu Windows</cp:lastModifiedBy>
  <cp:revision>13</cp:revision>
  <dcterms:created xsi:type="dcterms:W3CDTF">2024-03-12T17:07:00Z</dcterms:created>
  <dcterms:modified xsi:type="dcterms:W3CDTF">2024-06-21T18:46:00Z</dcterms:modified>
</cp:coreProperties>
</file>